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150" w:beforeAutospacing="0" w:after="0" w:afterAutospacing="1" w:line="560" w:lineRule="exact"/>
        <w:ind w:left="0" w:right="0" w:firstLine="420"/>
        <w:jc w:val="left"/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 w:bidi="ar"/>
        </w:rPr>
        <w:t>基层就业系统学生申报流程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  <w:t>（一）毕业生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登陆系统并提交申请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  <w:t>．基层就业系统登录及注册：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  <w:t>系统登录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  <w:t>登陆网站</w:t>
      </w:r>
      <w:bookmarkStart w:id="0" w:name="_GoBack"/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  <w:t>https://jcjy.xszz.edu.cn</w:t>
      </w:r>
      <w:bookmarkEnd w:id="0"/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  <w:t>，点击学生登录。（建议使用火狐浏览器）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05" w:beforeAutospacing="0" w:after="105" w:afterAutospacing="0" w:line="560" w:lineRule="exact"/>
        <w:ind w:left="555" w:leftChars="0" w:right="0" w:rightChars="0"/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12700</wp:posOffset>
            </wp:positionV>
            <wp:extent cx="5408295" cy="2869565"/>
            <wp:effectExtent l="0" t="0" r="1905" b="698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  <w:t>系统注册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05" w:beforeAutospacing="0" w:after="105" w:afterAutospacing="0" w:line="560" w:lineRule="exact"/>
        <w:ind w:left="555" w:leftChars="0" w:right="0" w:rightChars="0"/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  <w:t>点击没有账号?去注册。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准确填写个人信息，有下拉菜单的选项点击下三角选择信息。</w: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69850</wp:posOffset>
            </wp:positionV>
            <wp:extent cx="5269865" cy="2680970"/>
            <wp:effectExtent l="0" t="0" r="635" b="1143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  <w:t>按照以下六项密码要求设置密码。如完全按照要求设置但下方三项还是红色属正常现象，无需理会。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208915</wp:posOffset>
            </wp:positionV>
            <wp:extent cx="6643370" cy="1941195"/>
            <wp:effectExtent l="0" t="0" r="11430" b="1905"/>
            <wp:wrapTopAndBottom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397510</wp:posOffset>
            </wp:positionV>
            <wp:extent cx="5270500" cy="1778000"/>
            <wp:effectExtent l="0" t="0" r="0" b="0"/>
            <wp:wrapTopAndBottom/>
            <wp:docPr id="5" name="图片 5" descr="d97ac16e3cb4c9fd0d25f749dc1dd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97ac16e3cb4c9fd0d25f749dc1dd1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输入手机号，获取并填写验证码：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71120</wp:posOffset>
            </wp:positionV>
            <wp:extent cx="5270500" cy="1308100"/>
            <wp:effectExtent l="0" t="0" r="0" b="0"/>
            <wp:wrapTopAndBottom/>
            <wp:docPr id="6" name="图片 6" descr="c3bdc0ec5919a28279c16e453d65a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bdc0ec5919a28279c16e453d65ac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如果提示错误，尝试重新填写上方图片验证码，再重新获取手机验证码。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手机验证码可能会出现延迟发送的情况，如果未提示错误并没有收到验证码，请等待1-2min。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如果仍然提示错误或者其他异常情况，请刷新界面重新尝试注册。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）系统登录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注册结束，点击返回登录页。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194310</wp:posOffset>
            </wp:positionV>
            <wp:extent cx="5270500" cy="2736850"/>
            <wp:effectExtent l="0" t="0" r="0" b="6350"/>
            <wp:wrapTopAndBottom/>
            <wp:docPr id="7" name="图片 7" descr="78ab3e5f965538240f914babe62df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8ab3e5f965538240f914babe62dfe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  <w:t>选择“2023年基层就业申请”立即申请。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99695</wp:posOffset>
            </wp:positionV>
            <wp:extent cx="5257800" cy="2914650"/>
            <wp:effectExtent l="0" t="0" r="0" b="6350"/>
            <wp:wrapTopAndBottom/>
            <wp:docPr id="8" name="图片 8" descr="838cfc8f51fc9a4b751498d941240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38cfc8f51fc9a4b751498d941240f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承诺书页面将红框内的承诺文字输入到输入框中。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254635</wp:posOffset>
            </wp:positionV>
            <wp:extent cx="5267325" cy="2552700"/>
            <wp:effectExtent l="0" t="0" r="3175" b="0"/>
            <wp:wrapTopAndBottom/>
            <wp:docPr id="9" name="图片 9" descr="b4a83c720edb1c262b508be14be26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4a83c720edb1c262b508be14be269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点击同意，进入填报界面。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-1176020</wp:posOffset>
            </wp:positionV>
            <wp:extent cx="5267325" cy="1457325"/>
            <wp:effectExtent l="0" t="0" r="3175" b="3175"/>
            <wp:wrapTopAndBottom/>
            <wp:docPr id="10" name="图片 10" descr="7f2d7a0f5d02b55e66d6a4fb3832d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f2d7a0f5d02b55e66d6a4fb3832d15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2.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进入信息填报界面：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）基本信息填写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核实灰色部分（无法填写）的信息是否正确，遇到灰色部分没有信息请刷新页面。非灰色部分可以修改，其余部分按实际情况填写。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136525</wp:posOffset>
            </wp:positionV>
            <wp:extent cx="4848225" cy="2019300"/>
            <wp:effectExtent l="0" t="0" r="3175" b="0"/>
            <wp:wrapSquare wrapText="bothSides"/>
            <wp:docPr id="11" name="图片 11" descr="b413d6d7ad4ebaba72314503ff645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413d6d7ad4ebaba72314503ff6452a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）就业单位信息填写：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已就业学生在“是否已确定就业单位”处选择“是”，并如实填写就业单位名称等信息。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235585</wp:posOffset>
            </wp:positionV>
            <wp:extent cx="5267325" cy="800100"/>
            <wp:effectExtent l="0" t="0" r="3175" b="0"/>
            <wp:wrapSquare wrapText="bothSides"/>
            <wp:docPr id="12" name="图片 12" descr="fc0dc950c1233cd85d7a45101b4c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c0dc950c1233cd85d7a45101b4c51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还未毕业但有基层就业意愿的学生在此选择“否”，该部分无需填写，直接填写下一部分——“申请类型及金额”。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509270</wp:posOffset>
            </wp:positionV>
            <wp:extent cx="4654550" cy="2501900"/>
            <wp:effectExtent l="0" t="0" r="6350" b="0"/>
            <wp:wrapSquare wrapText="bothSides"/>
            <wp:docPr id="13" name="图片 13" descr="8d8d5f9c4fe2c4d11b014dfbde87e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d8d5f9c4fe2c4d11b014dfbde87e7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已就业学生继续选择“是否有二次就业单位”。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有二次分配的填写二次就业单位名称及二次就业单位电话（无二次分配的学生选择“否”后系统不显示这两项）。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无论有无二次分配都需要填写“工作年限”等以下信息。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85090</wp:posOffset>
            </wp:positionV>
            <wp:extent cx="4829175" cy="1457325"/>
            <wp:effectExtent l="0" t="0" r="9525" b="3175"/>
            <wp:wrapSquare wrapText="bothSides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填写工作年限（有劳务合同按劳务合同填写；有就业协议或劳务合同就业年限少于三年的按承诺书填写）及实际工作地址，选择完“实际工作地址”后会自动识别是否为“县镇府驻地”。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153670</wp:posOffset>
            </wp:positionV>
            <wp:extent cx="5267325" cy="838200"/>
            <wp:effectExtent l="0" t="0" r="3175" b="0"/>
            <wp:wrapSquare wrapText="bothSides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如果为“县政府驻地”，需按照实际选择“特定类型单位”和“艰苦行业生产第一线”，并在“从事工作内容”中填写本人工作具体内容（用以说明确实为艰苦行业生产第一线），并在后续“上传证明材料——其他证明材料”中上传艰苦行业生产第一线证明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104140</wp:posOffset>
            </wp:positionV>
            <wp:extent cx="5267325" cy="847725"/>
            <wp:effectExtent l="0" t="0" r="3175" b="3175"/>
            <wp:wrapSquare wrapText="bothSides"/>
            <wp:docPr id="1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如有“系统中未找到对应地址”或“在涉密单位从事保密工作（但工作地址不涉及保密，相关信息可上网）”情况手动填写相关地址信息。保密工作如地址涉密，可选择“在涉密单位从事保密工作”并不填写具体地址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1600200</wp:posOffset>
            </wp:positionV>
            <wp:extent cx="5271135" cy="675005"/>
            <wp:effectExtent l="0" t="0" r="12065" b="10795"/>
            <wp:wrapSquare wrapText="bothSides"/>
            <wp:docPr id="18" name="图片 18" descr="1b6bca5d7db7442b7a45cfdf062ea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b6bca5d7db7442b7a45cfdf062eab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212090</wp:posOffset>
            </wp:positionV>
            <wp:extent cx="5895975" cy="876300"/>
            <wp:effectExtent l="0" t="0" r="9525" b="0"/>
            <wp:wrapSquare wrapText="bothSides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如有“行政区域不明确”，按实际情况选择。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按实际情况填写以下部分。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252095</wp:posOffset>
            </wp:positionV>
            <wp:extent cx="5272405" cy="800735"/>
            <wp:effectExtent l="0" t="0" r="10795" b="12065"/>
            <wp:wrapSquare wrapText="bothSides"/>
            <wp:docPr id="19" name="图片 19" descr="4c20d8221c9ea805c941e9ab8ff3e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c20d8221c9ea805c941e9ab8ff3e38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）申请类型及金额：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按照实际选择“学费补偿”或“学费代偿”，并按图示填写相关信息。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学费补偿：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学费代偿：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217805</wp:posOffset>
            </wp:positionV>
            <wp:extent cx="5267325" cy="1085850"/>
            <wp:effectExtent l="0" t="0" r="3175" b="6350"/>
            <wp:wrapTopAndBottom/>
            <wp:docPr id="2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填写完毕，点击“下一步”，跳转上传材料界面。如果无反应请检查上面是否有信息未填。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233680</wp:posOffset>
            </wp:positionV>
            <wp:extent cx="5267325" cy="1695450"/>
            <wp:effectExtent l="0" t="0" r="3175" b="6350"/>
            <wp:wrapSquare wrapText="bothSides"/>
            <wp:docPr id="2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200660</wp:posOffset>
            </wp:positionV>
            <wp:extent cx="5187950" cy="1619250"/>
            <wp:effectExtent l="0" t="0" r="6350" b="6350"/>
            <wp:wrapSquare wrapText="bothSides"/>
            <wp:docPr id="22" name="图片 22" descr="b8b05664129e2885fbd9afa54e2b7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8b05664129e2885fbd9afa54e2b79b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3.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上传材料：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）“是否已确定就业单位”处选择“否”的同学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1496060</wp:posOffset>
            </wp:positionV>
            <wp:extent cx="5267325" cy="1847850"/>
            <wp:effectExtent l="0" t="0" r="3175" b="6350"/>
            <wp:wrapSquare wrapText="bothSides"/>
            <wp:docPr id="2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需要先填报“后补材料原因”可为：意向基层就业暂未确定岗位或已确定工作岗位但未签订协议等。“相关证明材料”只需要上传个人情况说明即可。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right="0" w:firstLine="560" w:firstLineChars="200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）“是否已确定就业单位”处选择“是”的同学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进入上传材料界面，按照要求进行材料上传，除就业证明为必填项外，其他材料如没有可以不上传。（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val="en-US" w:eastAsia="zh-CN"/>
        </w:rPr>
        <w:t>相关基层就业材料证明可使用附件2中的证明模板</w:t>
      </w: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151130</wp:posOffset>
            </wp:positionV>
            <wp:extent cx="6934835" cy="2451100"/>
            <wp:effectExtent l="0" t="0" r="12065" b="0"/>
            <wp:wrapSquare wrapText="bothSides"/>
            <wp:docPr id="24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3483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此处常见问题：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1.若就业协议或者劳务合同无法证明服务年限达到3年或3年以上，在下载模板界面下载承诺书后手写签字盖章，并在第四项（书面承诺书处）上传书面承诺书（扫描版）补充。如已开具相关材料也可直接上传，不要求一定使用模板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2.第三项“服务年限规定”不需要上传内容，由于书面承诺书内容为关于承诺服务年限，故统一上传至第四项“书面承诺书”。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3.其他证明材料中仅上传必要信息，如艰苦行业第一线或海上工作人员需要上传海上平台、船舶出海作业证明等。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4.后三项内容可点击旁边问号查看所需材料重点内容。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05" w:beforeAutospacing="0" w:after="105" w:afterAutospacing="0" w:line="560" w:lineRule="exact"/>
        <w:ind w:left="0" w:right="0" w:firstLine="555"/>
        <w:rPr>
          <w:rFonts w:hint="eastAsia" w:ascii="宋体" w:hAnsi="宋体" w:eastAsia="宋体" w:cs="宋体"/>
          <w:kern w:val="2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kern w:val="2"/>
          <w:sz w:val="28"/>
          <w:szCs w:val="28"/>
          <w:shd w:val="clear" w:fill="FFFFFF"/>
          <w:lang w:eastAsia="zh-CN"/>
        </w:rPr>
        <w:t>点击“下一步”，进入结果查看界面，再次核对自己的信息，必须确保信息无误后，点击“提交”。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3ZGNkYTgxOWUxMDFkNTIyYTc1ZTI2NjQwN2ZlYmIifQ=="/>
  </w:docVars>
  <w:rsids>
    <w:rsidRoot w:val="00000000"/>
    <w:rsid w:val="0FE935E8"/>
    <w:rsid w:val="18900919"/>
    <w:rsid w:val="3EFE7DDD"/>
    <w:rsid w:val="51501AF7"/>
    <w:rsid w:val="51E2101C"/>
    <w:rsid w:val="571A11E2"/>
    <w:rsid w:val="66C8689C"/>
    <w:rsid w:val="7146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2022-04-08T03:16:00Z</dcterms:created>
  <dc:creator>资助服务大厅</dc:creator>
  <cp:lastModifiedBy>赵阳zzyy</cp:lastModifiedBy>
  <dcterms:modified xsi:type="dcterms:W3CDTF">2023-10-24T06:59:02Z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9A7D3B2AE5D84FF4BD2C3F4BCEFFD0ED_13</vt:lpwstr>
  </property>
</Properties>
</file>